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97" w:rsidRDefault="00B05E97" w:rsidP="00530610">
      <w:pPr>
        <w:bidi w:val="0"/>
        <w:spacing w:after="0"/>
        <w:jc w:val="center"/>
        <w:rPr>
          <w:rFonts w:asciiTheme="majorBidi" w:hAnsiTheme="majorBidi" w:cstheme="majorBidi"/>
        </w:rPr>
      </w:pPr>
      <w:r w:rsidRPr="00B05E97">
        <w:rPr>
          <w:rFonts w:asciiTheme="majorBidi" w:hAnsiTheme="majorBidi" w:cstheme="majorBidi"/>
        </w:rPr>
        <w:t>Official Translation from Persian</w:t>
      </w:r>
    </w:p>
    <w:p w:rsidR="00B813B7" w:rsidRDefault="00B813B7" w:rsidP="00B05E97">
      <w:pPr>
        <w:bidi w:val="0"/>
        <w:spacing w:after="0"/>
        <w:jc w:val="center"/>
        <w:rPr>
          <w:rFonts w:asciiTheme="majorBidi" w:hAnsiTheme="majorBidi" w:cstheme="majorBidi"/>
        </w:rPr>
      </w:pPr>
      <w:r w:rsidRPr="00B1551C">
        <w:rPr>
          <w:rFonts w:asciiTheme="majorBidi" w:hAnsiTheme="majorBidi" w:cstheme="majorBidi"/>
        </w:rPr>
        <w:t xml:space="preserve">Official </w:t>
      </w:r>
      <w:r w:rsidR="00222441" w:rsidRPr="00222441">
        <w:rPr>
          <w:rFonts w:asciiTheme="majorBidi" w:hAnsiTheme="majorBidi" w:cstheme="majorBidi"/>
        </w:rPr>
        <w:t xml:space="preserve">Gazette </w:t>
      </w:r>
      <w:r w:rsidR="004F25A9" w:rsidRPr="00B1551C">
        <w:rPr>
          <w:rFonts w:asciiTheme="majorBidi" w:hAnsiTheme="majorBidi" w:cstheme="majorBidi"/>
        </w:rPr>
        <w:t xml:space="preserve">of </w:t>
      </w:r>
      <w:r w:rsidR="00D63108">
        <w:rPr>
          <w:rFonts w:asciiTheme="majorBidi" w:hAnsiTheme="majorBidi" w:cstheme="majorBidi"/>
        </w:rPr>
        <w:t xml:space="preserve">I.R. Iran – </w:t>
      </w:r>
      <w:r w:rsidR="00901E71">
        <w:rPr>
          <w:rFonts w:asciiTheme="majorBidi" w:hAnsiTheme="majorBidi" w:cstheme="majorBidi"/>
        </w:rPr>
        <w:t>24/12/2018</w:t>
      </w:r>
    </w:p>
    <w:p w:rsidR="006C5D9D" w:rsidRDefault="00FF4488" w:rsidP="00530610">
      <w:pPr>
        <w:bidi w:val="0"/>
        <w:spacing w:after="0"/>
        <w:jc w:val="center"/>
        <w:rPr>
          <w:rFonts w:asciiTheme="majorBidi" w:hAnsiTheme="majorBidi" w:cstheme="majorBidi"/>
        </w:rPr>
      </w:pPr>
      <w:hyperlink r:id="rId6" w:history="1">
        <w:r w:rsidR="00AF157C" w:rsidRPr="000E33F2">
          <w:rPr>
            <w:rStyle w:val="Hyperlink"/>
            <w:rFonts w:asciiTheme="majorBidi" w:hAnsiTheme="majorBidi" w:cstheme="majorBidi"/>
          </w:rPr>
          <w:t>WWW.DASTOUR.IR</w:t>
        </w:r>
      </w:hyperlink>
      <w:r w:rsidR="00AF157C">
        <w:rPr>
          <w:rFonts w:asciiTheme="majorBidi" w:hAnsiTheme="majorBidi" w:cstheme="majorBidi"/>
        </w:rPr>
        <w:t xml:space="preserve"> – </w:t>
      </w:r>
      <w:hyperlink r:id="rId7" w:history="1">
        <w:r w:rsidR="00AF157C" w:rsidRPr="000E33F2">
          <w:rPr>
            <w:rStyle w:val="Hyperlink"/>
            <w:rFonts w:asciiTheme="majorBidi" w:hAnsiTheme="majorBidi" w:cstheme="majorBidi"/>
          </w:rPr>
          <w:t>WWW.RRK.IR</w:t>
        </w:r>
      </w:hyperlink>
      <w:r w:rsidR="00AF157C">
        <w:rPr>
          <w:rFonts w:asciiTheme="majorBidi" w:hAnsiTheme="majorBidi" w:cstheme="majorBidi"/>
        </w:rPr>
        <w:t xml:space="preserve"> </w:t>
      </w:r>
    </w:p>
    <w:p w:rsidR="00D63108" w:rsidRPr="00B1551C" w:rsidRDefault="00D63108" w:rsidP="00530610">
      <w:pPr>
        <w:bidi w:val="0"/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Issue No.: </w:t>
      </w:r>
      <w:r w:rsidR="0082642A">
        <w:rPr>
          <w:rFonts w:asciiTheme="majorBidi" w:hAnsiTheme="majorBidi" w:cstheme="majorBidi"/>
        </w:rPr>
        <w:t xml:space="preserve">21491 </w:t>
      </w:r>
      <w:r>
        <w:rPr>
          <w:rFonts w:asciiTheme="majorBidi" w:hAnsiTheme="majorBidi" w:cstheme="majorBidi"/>
        </w:rPr>
        <w:t xml:space="preserve">– </w:t>
      </w:r>
      <w:r w:rsidR="004B0ACA">
        <w:rPr>
          <w:rFonts w:asciiTheme="majorBidi" w:hAnsiTheme="majorBidi" w:cstheme="majorBidi"/>
        </w:rPr>
        <w:t>Folio No.</w:t>
      </w:r>
      <w:r>
        <w:rPr>
          <w:rFonts w:asciiTheme="majorBidi" w:hAnsiTheme="majorBidi" w:cstheme="majorBidi"/>
        </w:rPr>
        <w:t xml:space="preserve">: </w:t>
      </w:r>
      <w:r w:rsidR="0082642A">
        <w:rPr>
          <w:rFonts w:asciiTheme="majorBidi" w:hAnsiTheme="majorBidi" w:cstheme="majorBidi"/>
        </w:rPr>
        <w:t>49</w:t>
      </w:r>
    </w:p>
    <w:p w:rsidR="00E30FCC" w:rsidRDefault="00E30FCC" w:rsidP="00530610">
      <w:pPr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63108" w:rsidRPr="00D63108" w:rsidRDefault="004F25A9" w:rsidP="00530610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D63108">
        <w:rPr>
          <w:rFonts w:asciiTheme="majorBidi" w:hAnsiTheme="majorBidi" w:cstheme="majorBidi"/>
          <w:sz w:val="28"/>
          <w:szCs w:val="28"/>
        </w:rPr>
        <w:t xml:space="preserve">Notice of </w:t>
      </w:r>
      <w:r w:rsidR="00D63108" w:rsidRPr="00D63108">
        <w:rPr>
          <w:rFonts w:asciiTheme="majorBidi" w:hAnsiTheme="majorBidi" w:cstheme="majorBidi"/>
          <w:sz w:val="28"/>
          <w:szCs w:val="28"/>
        </w:rPr>
        <w:t xml:space="preserve">Changes in </w:t>
      </w:r>
    </w:p>
    <w:p w:rsidR="004F25A9" w:rsidRPr="004465A5" w:rsidRDefault="00A85CD8" w:rsidP="00D02117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Bank of Industry and Mine</w:t>
      </w:r>
      <w:r w:rsidR="0083194C">
        <w:rPr>
          <w:rFonts w:asciiTheme="majorBidi" w:hAnsiTheme="majorBidi" w:cstheme="majorBidi"/>
          <w:sz w:val="28"/>
          <w:szCs w:val="28"/>
        </w:rPr>
        <w:t xml:space="preserve"> </w:t>
      </w:r>
      <w:r w:rsidR="00D02117" w:rsidRPr="00D02117">
        <w:rPr>
          <w:rFonts w:asciiTheme="majorBidi" w:hAnsiTheme="majorBidi" w:cstheme="majorBidi"/>
          <w:sz w:val="28"/>
          <w:szCs w:val="28"/>
        </w:rPr>
        <w:t xml:space="preserve">Securities </w:t>
      </w:r>
      <w:r w:rsidR="00A94E39" w:rsidRPr="004465A5">
        <w:rPr>
          <w:rFonts w:asciiTheme="majorBidi" w:hAnsiTheme="majorBidi" w:cstheme="majorBidi"/>
          <w:sz w:val="28"/>
          <w:szCs w:val="28"/>
        </w:rPr>
        <w:t>Company</w:t>
      </w:r>
      <w:r w:rsidR="00D63108" w:rsidRPr="004465A5">
        <w:rPr>
          <w:rFonts w:asciiTheme="majorBidi" w:hAnsiTheme="majorBidi" w:cstheme="majorBidi"/>
          <w:sz w:val="28"/>
          <w:szCs w:val="28"/>
        </w:rPr>
        <w:t xml:space="preserve"> (Private J.S</w:t>
      </w:r>
      <w:r w:rsidR="00E57BAE" w:rsidRPr="004465A5">
        <w:rPr>
          <w:rFonts w:asciiTheme="majorBidi" w:hAnsiTheme="majorBidi" w:cstheme="majorBidi"/>
          <w:sz w:val="28"/>
          <w:szCs w:val="28"/>
        </w:rPr>
        <w:t>.</w:t>
      </w:r>
      <w:r w:rsidR="00D63108" w:rsidRPr="004465A5">
        <w:rPr>
          <w:rFonts w:asciiTheme="majorBidi" w:hAnsiTheme="majorBidi" w:cstheme="majorBidi"/>
          <w:sz w:val="28"/>
          <w:szCs w:val="28"/>
        </w:rPr>
        <w:t xml:space="preserve">) </w:t>
      </w:r>
      <w:r w:rsidR="004F25A9" w:rsidRPr="004465A5">
        <w:rPr>
          <w:rFonts w:asciiTheme="majorBidi" w:hAnsiTheme="majorBidi" w:cstheme="majorBidi"/>
          <w:sz w:val="28"/>
          <w:szCs w:val="28"/>
        </w:rPr>
        <w:t xml:space="preserve"> </w:t>
      </w:r>
    </w:p>
    <w:p w:rsidR="00B813B7" w:rsidRPr="00B1551C" w:rsidRDefault="00D63108" w:rsidP="00530610">
      <w:pPr>
        <w:bidi w:val="0"/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Reg. No.: </w:t>
      </w:r>
      <w:r w:rsidR="003E6A92">
        <w:rPr>
          <w:rFonts w:asciiTheme="majorBidi" w:hAnsiTheme="majorBidi" w:cstheme="majorBidi"/>
        </w:rPr>
        <w:t>100289 –</w:t>
      </w:r>
      <w:r>
        <w:rPr>
          <w:rFonts w:asciiTheme="majorBidi" w:hAnsiTheme="majorBidi" w:cstheme="majorBidi"/>
        </w:rPr>
        <w:t xml:space="preserve"> National ID No.: </w:t>
      </w:r>
      <w:r w:rsidR="003E6A92">
        <w:rPr>
          <w:rFonts w:asciiTheme="majorBidi" w:hAnsiTheme="majorBidi" w:cstheme="majorBidi"/>
        </w:rPr>
        <w:t>10101442691</w:t>
      </w:r>
    </w:p>
    <w:p w:rsidR="00B813B7" w:rsidRPr="00B1551C" w:rsidRDefault="00B813B7" w:rsidP="00530610">
      <w:pPr>
        <w:bidi w:val="0"/>
        <w:spacing w:after="0"/>
        <w:jc w:val="center"/>
        <w:rPr>
          <w:rFonts w:asciiTheme="majorBidi" w:hAnsiTheme="majorBidi" w:cstheme="majorBidi"/>
        </w:rPr>
      </w:pPr>
    </w:p>
    <w:p w:rsidR="003927CF" w:rsidRPr="00B1551C" w:rsidRDefault="003927CF" w:rsidP="0053061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1551C">
        <w:rPr>
          <w:rFonts w:asciiTheme="majorBidi" w:hAnsiTheme="majorBidi" w:cstheme="majorBidi"/>
          <w:sz w:val="24"/>
          <w:szCs w:val="24"/>
        </w:rPr>
        <w:t xml:space="preserve">Notice No.: </w:t>
      </w:r>
      <w:r w:rsidR="0071792A">
        <w:rPr>
          <w:rFonts w:asciiTheme="majorBidi" w:hAnsiTheme="majorBidi" w:cstheme="majorBidi"/>
          <w:sz w:val="24"/>
          <w:szCs w:val="24"/>
        </w:rPr>
        <w:t>139730400901097009</w:t>
      </w:r>
    </w:p>
    <w:p w:rsidR="003927CF" w:rsidRPr="00B1551C" w:rsidRDefault="00D63108" w:rsidP="0053061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  <w:r w:rsidR="00C11F46">
        <w:rPr>
          <w:rFonts w:asciiTheme="majorBidi" w:hAnsiTheme="majorBidi" w:cstheme="majorBidi"/>
          <w:sz w:val="24"/>
          <w:szCs w:val="24"/>
        </w:rPr>
        <w:t>04/12/2018</w:t>
      </w:r>
      <w:bookmarkStart w:id="0" w:name="_GoBack"/>
      <w:bookmarkEnd w:id="0"/>
    </w:p>
    <w:p w:rsidR="003927CF" w:rsidRPr="00B1551C" w:rsidRDefault="003927CF" w:rsidP="0053061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813B7" w:rsidRPr="00B1551C" w:rsidRDefault="00D63108" w:rsidP="00931EA0">
      <w:pPr>
        <w:bidi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Based on the minutes of the </w:t>
      </w:r>
      <w:r w:rsidR="00162C52">
        <w:rPr>
          <w:rFonts w:asciiTheme="majorBidi" w:hAnsiTheme="majorBidi" w:cstheme="majorBidi"/>
        </w:rPr>
        <w:t xml:space="preserve">meeting of the </w:t>
      </w:r>
      <w:r w:rsidR="00393824" w:rsidRPr="00393824">
        <w:rPr>
          <w:rFonts w:asciiTheme="majorBidi" w:hAnsiTheme="majorBidi" w:cstheme="majorBidi"/>
        </w:rPr>
        <w:t>Board of Directors</w:t>
      </w:r>
      <w:r w:rsidR="00162C52">
        <w:rPr>
          <w:rFonts w:asciiTheme="majorBidi" w:hAnsiTheme="majorBidi" w:cstheme="majorBidi"/>
        </w:rPr>
        <w:t xml:space="preserve"> held </w:t>
      </w:r>
      <w:r>
        <w:rPr>
          <w:rFonts w:asciiTheme="majorBidi" w:hAnsiTheme="majorBidi" w:cstheme="majorBidi"/>
        </w:rPr>
        <w:t>on</w:t>
      </w:r>
      <w:r w:rsidR="00E57BAE">
        <w:rPr>
          <w:rFonts w:asciiTheme="majorBidi" w:hAnsiTheme="majorBidi" w:cstheme="majorBidi"/>
        </w:rPr>
        <w:t xml:space="preserve"> </w:t>
      </w:r>
      <w:r w:rsidR="00260DE0">
        <w:rPr>
          <w:rFonts w:asciiTheme="majorBidi" w:hAnsiTheme="majorBidi" w:cstheme="majorBidi"/>
        </w:rPr>
        <w:t>06/10/2018</w:t>
      </w:r>
      <w:r w:rsidR="00460646">
        <w:rPr>
          <w:rFonts w:asciiTheme="majorBidi" w:hAnsiTheme="majorBidi" w:cstheme="majorBidi"/>
        </w:rPr>
        <w:t xml:space="preserve"> </w:t>
      </w:r>
      <w:r w:rsidR="003D7245">
        <w:rPr>
          <w:rFonts w:asciiTheme="majorBidi" w:hAnsiTheme="majorBidi" w:cstheme="majorBidi"/>
        </w:rPr>
        <w:t xml:space="preserve">and Authorization No. 122/40975 issued by the Securities and Stock Exchange Organization on </w:t>
      </w:r>
      <w:r w:rsidR="00302CAE">
        <w:rPr>
          <w:rFonts w:asciiTheme="majorBidi" w:hAnsiTheme="majorBidi" w:cstheme="majorBidi"/>
        </w:rPr>
        <w:t>06/11/2018</w:t>
      </w:r>
      <w:r w:rsidR="00E57BAE">
        <w:rPr>
          <w:rFonts w:asciiTheme="majorBidi" w:hAnsiTheme="majorBidi" w:cstheme="majorBidi"/>
        </w:rPr>
        <w:t>, the</w:t>
      </w:r>
      <w:r>
        <w:rPr>
          <w:rFonts w:asciiTheme="majorBidi" w:hAnsiTheme="majorBidi" w:cstheme="majorBidi"/>
        </w:rPr>
        <w:t xml:space="preserve"> following decisions were made: </w:t>
      </w:r>
    </w:p>
    <w:p w:rsidR="009C7945" w:rsidRDefault="00183D00" w:rsidP="00183D0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Industry </w:t>
      </w:r>
      <w:r w:rsidR="002F3243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Mine </w:t>
      </w:r>
      <w:r w:rsidR="002F3243">
        <w:rPr>
          <w:rFonts w:asciiTheme="majorBidi" w:hAnsiTheme="majorBidi" w:cstheme="majorBidi"/>
          <w:sz w:val="24"/>
          <w:szCs w:val="24"/>
        </w:rPr>
        <w:t>Investment Company</w:t>
      </w:r>
      <w:r w:rsidR="009C7945">
        <w:rPr>
          <w:rFonts w:asciiTheme="majorBidi" w:hAnsiTheme="majorBidi" w:cstheme="majorBidi"/>
          <w:sz w:val="24"/>
          <w:szCs w:val="24"/>
        </w:rPr>
        <w:t xml:space="preserve">, holder of National ID No. </w:t>
      </w:r>
      <w:r w:rsidR="00FF69CE">
        <w:rPr>
          <w:rFonts w:asciiTheme="majorBidi" w:hAnsiTheme="majorBidi" w:cstheme="majorBidi"/>
          <w:sz w:val="24"/>
          <w:szCs w:val="24"/>
        </w:rPr>
        <w:t xml:space="preserve">10100273586, by proxy of </w:t>
      </w:r>
      <w:r w:rsidR="00211586">
        <w:rPr>
          <w:rFonts w:asciiTheme="majorBidi" w:hAnsiTheme="majorBidi" w:cstheme="majorBidi"/>
          <w:sz w:val="24"/>
          <w:szCs w:val="24"/>
        </w:rPr>
        <w:t xml:space="preserve">Mohammad </w:t>
      </w:r>
      <w:proofErr w:type="spellStart"/>
      <w:r w:rsidR="00211586">
        <w:rPr>
          <w:rFonts w:asciiTheme="majorBidi" w:hAnsiTheme="majorBidi" w:cstheme="majorBidi"/>
          <w:sz w:val="24"/>
          <w:szCs w:val="24"/>
        </w:rPr>
        <w:t>Sorayanejad</w:t>
      </w:r>
      <w:proofErr w:type="spellEnd"/>
      <w:r w:rsidR="009C7945">
        <w:rPr>
          <w:rFonts w:asciiTheme="majorBidi" w:hAnsiTheme="majorBidi" w:cstheme="majorBidi"/>
          <w:sz w:val="24"/>
          <w:szCs w:val="24"/>
        </w:rPr>
        <w:t xml:space="preserve">, </w:t>
      </w:r>
      <w:r w:rsidR="00474394">
        <w:rPr>
          <w:rFonts w:asciiTheme="majorBidi" w:hAnsiTheme="majorBidi" w:cstheme="majorBidi"/>
          <w:sz w:val="24"/>
          <w:szCs w:val="24"/>
        </w:rPr>
        <w:t xml:space="preserve">holder of National ID No. </w:t>
      </w:r>
      <w:r w:rsidR="00840667">
        <w:rPr>
          <w:rFonts w:asciiTheme="majorBidi" w:hAnsiTheme="majorBidi" w:cstheme="majorBidi"/>
          <w:sz w:val="24"/>
          <w:szCs w:val="24"/>
        </w:rPr>
        <w:t>0066225386</w:t>
      </w:r>
      <w:r w:rsidR="00474394">
        <w:rPr>
          <w:rFonts w:asciiTheme="majorBidi" w:hAnsiTheme="majorBidi" w:cstheme="majorBidi"/>
          <w:sz w:val="24"/>
          <w:szCs w:val="24"/>
        </w:rPr>
        <w:t xml:space="preserve">, </w:t>
      </w:r>
      <w:r w:rsidR="009C7945">
        <w:rPr>
          <w:rFonts w:asciiTheme="majorBidi" w:hAnsiTheme="majorBidi" w:cstheme="majorBidi"/>
          <w:sz w:val="24"/>
          <w:szCs w:val="24"/>
        </w:rPr>
        <w:t xml:space="preserve">was elected as the </w:t>
      </w:r>
      <w:r w:rsidR="009D6341">
        <w:rPr>
          <w:rFonts w:asciiTheme="majorBidi" w:hAnsiTheme="majorBidi" w:cstheme="majorBidi"/>
          <w:sz w:val="24"/>
          <w:szCs w:val="24"/>
        </w:rPr>
        <w:t xml:space="preserve">Chairperson of the Board of Directors, </w:t>
      </w:r>
      <w:r w:rsidR="0078187D">
        <w:rPr>
          <w:rFonts w:asciiTheme="majorBidi" w:hAnsiTheme="majorBidi" w:cstheme="majorBidi"/>
          <w:sz w:val="24"/>
          <w:szCs w:val="24"/>
        </w:rPr>
        <w:t>Rena Industrial Group Investment Company</w:t>
      </w:r>
      <w:r w:rsidR="009C7945">
        <w:rPr>
          <w:rFonts w:asciiTheme="majorBidi" w:hAnsiTheme="majorBidi" w:cstheme="majorBidi"/>
          <w:sz w:val="24"/>
          <w:szCs w:val="24"/>
        </w:rPr>
        <w:t xml:space="preserve">, holder of National ID No. </w:t>
      </w:r>
      <w:r w:rsidR="00D45274">
        <w:rPr>
          <w:rFonts w:asciiTheme="majorBidi" w:hAnsiTheme="majorBidi" w:cstheme="majorBidi"/>
          <w:sz w:val="24"/>
          <w:szCs w:val="24"/>
        </w:rPr>
        <w:t xml:space="preserve">10100727160, by proxy of Mehdi </w:t>
      </w:r>
      <w:proofErr w:type="spellStart"/>
      <w:r w:rsidR="00D45274">
        <w:rPr>
          <w:rFonts w:asciiTheme="majorBidi" w:hAnsiTheme="majorBidi" w:cstheme="majorBidi"/>
          <w:sz w:val="24"/>
          <w:szCs w:val="24"/>
        </w:rPr>
        <w:t>Ozgolinejad</w:t>
      </w:r>
      <w:proofErr w:type="spellEnd"/>
      <w:r w:rsidR="008B7FE9">
        <w:rPr>
          <w:rFonts w:asciiTheme="majorBidi" w:hAnsiTheme="majorBidi" w:cstheme="majorBidi"/>
          <w:sz w:val="24"/>
          <w:szCs w:val="24"/>
        </w:rPr>
        <w:t>,</w:t>
      </w:r>
      <w:r w:rsidR="008B7FE9" w:rsidRPr="008B7FE9">
        <w:rPr>
          <w:rFonts w:asciiTheme="majorBidi" w:hAnsiTheme="majorBidi" w:cstheme="majorBidi"/>
          <w:sz w:val="24"/>
          <w:szCs w:val="24"/>
        </w:rPr>
        <w:t xml:space="preserve"> </w:t>
      </w:r>
      <w:r w:rsidR="008B7FE9">
        <w:rPr>
          <w:rFonts w:asciiTheme="majorBidi" w:hAnsiTheme="majorBidi" w:cstheme="majorBidi"/>
          <w:sz w:val="24"/>
          <w:szCs w:val="24"/>
        </w:rPr>
        <w:t xml:space="preserve">holder of National ID No. </w:t>
      </w:r>
      <w:r w:rsidR="00A4441D">
        <w:rPr>
          <w:rFonts w:asciiTheme="majorBidi" w:hAnsiTheme="majorBidi" w:cstheme="majorBidi"/>
          <w:sz w:val="24"/>
          <w:szCs w:val="24"/>
        </w:rPr>
        <w:t>04528</w:t>
      </w:r>
      <w:r w:rsidR="00E336ED">
        <w:rPr>
          <w:rFonts w:asciiTheme="majorBidi" w:hAnsiTheme="majorBidi" w:cstheme="majorBidi"/>
          <w:sz w:val="24"/>
          <w:szCs w:val="24"/>
        </w:rPr>
        <w:t>5</w:t>
      </w:r>
      <w:r w:rsidR="00A4441D">
        <w:rPr>
          <w:rFonts w:asciiTheme="majorBidi" w:hAnsiTheme="majorBidi" w:cstheme="majorBidi"/>
          <w:sz w:val="24"/>
          <w:szCs w:val="24"/>
        </w:rPr>
        <w:t>4441</w:t>
      </w:r>
      <w:r w:rsidR="009C7945">
        <w:rPr>
          <w:rFonts w:asciiTheme="majorBidi" w:hAnsiTheme="majorBidi" w:cstheme="majorBidi"/>
          <w:sz w:val="24"/>
          <w:szCs w:val="24"/>
        </w:rPr>
        <w:t xml:space="preserve">, as the </w:t>
      </w:r>
      <w:r w:rsidR="009D6341">
        <w:rPr>
          <w:rFonts w:asciiTheme="majorBidi" w:hAnsiTheme="majorBidi" w:cstheme="majorBidi"/>
          <w:sz w:val="24"/>
          <w:szCs w:val="24"/>
        </w:rPr>
        <w:t xml:space="preserve">Vice-chairperson of the Board of Directors, </w:t>
      </w:r>
      <w:r w:rsidR="002803C8">
        <w:rPr>
          <w:rFonts w:asciiTheme="majorBidi" w:hAnsiTheme="majorBidi" w:cstheme="majorBidi"/>
          <w:sz w:val="24"/>
          <w:szCs w:val="24"/>
        </w:rPr>
        <w:t xml:space="preserve">and </w:t>
      </w:r>
      <w:r w:rsidR="00A85CD8">
        <w:rPr>
          <w:rFonts w:asciiTheme="majorBidi" w:hAnsiTheme="majorBidi" w:cstheme="majorBidi"/>
          <w:sz w:val="24"/>
          <w:szCs w:val="24"/>
        </w:rPr>
        <w:t>Bank of Industry and Mine</w:t>
      </w:r>
      <w:r w:rsidR="00BB0418">
        <w:rPr>
          <w:rFonts w:asciiTheme="majorBidi" w:hAnsiTheme="majorBidi" w:cstheme="majorBidi"/>
          <w:sz w:val="24"/>
          <w:szCs w:val="24"/>
        </w:rPr>
        <w:t xml:space="preserve">, holder of National ID No. </w:t>
      </w:r>
      <w:r w:rsidR="00BD2432">
        <w:rPr>
          <w:rFonts w:asciiTheme="majorBidi" w:hAnsiTheme="majorBidi" w:cstheme="majorBidi"/>
          <w:sz w:val="24"/>
          <w:szCs w:val="24"/>
        </w:rPr>
        <w:t xml:space="preserve">10100841160, by proxy of </w:t>
      </w:r>
      <w:r w:rsidR="00E51F63" w:rsidRPr="00E51F63">
        <w:rPr>
          <w:rFonts w:asciiTheme="majorBidi" w:hAnsiTheme="majorBidi" w:cstheme="majorBidi"/>
          <w:b/>
          <w:bCs/>
          <w:sz w:val="24"/>
          <w:szCs w:val="24"/>
        </w:rPr>
        <w:t>MOHAMMAD MOSHARI</w:t>
      </w:r>
      <w:r w:rsidR="00BD2432">
        <w:rPr>
          <w:rFonts w:asciiTheme="majorBidi" w:hAnsiTheme="majorBidi" w:cstheme="majorBidi"/>
          <w:sz w:val="24"/>
          <w:szCs w:val="24"/>
        </w:rPr>
        <w:t xml:space="preserve">, holder of National ID No. </w:t>
      </w:r>
      <w:r w:rsidR="00BC07C3">
        <w:rPr>
          <w:rFonts w:asciiTheme="majorBidi" w:hAnsiTheme="majorBidi" w:cstheme="majorBidi"/>
          <w:sz w:val="24"/>
          <w:szCs w:val="24"/>
        </w:rPr>
        <w:t>0072834765</w:t>
      </w:r>
      <w:r w:rsidR="00BB0418">
        <w:rPr>
          <w:rFonts w:asciiTheme="majorBidi" w:hAnsiTheme="majorBidi" w:cstheme="majorBidi"/>
          <w:sz w:val="24"/>
          <w:szCs w:val="24"/>
        </w:rPr>
        <w:t xml:space="preserve">, as the </w:t>
      </w:r>
      <w:r w:rsidR="009D6341">
        <w:rPr>
          <w:rFonts w:asciiTheme="majorBidi" w:hAnsiTheme="majorBidi" w:cstheme="majorBidi"/>
          <w:sz w:val="24"/>
          <w:szCs w:val="24"/>
        </w:rPr>
        <w:t>Managing Director</w:t>
      </w:r>
      <w:r w:rsidR="00BC07C3">
        <w:rPr>
          <w:rFonts w:asciiTheme="majorBidi" w:hAnsiTheme="majorBidi" w:cstheme="majorBidi"/>
          <w:sz w:val="24"/>
          <w:szCs w:val="24"/>
        </w:rPr>
        <w:t xml:space="preserve"> and a member of the Board of Directors</w:t>
      </w:r>
      <w:r w:rsidR="009D6341">
        <w:rPr>
          <w:rFonts w:asciiTheme="majorBidi" w:hAnsiTheme="majorBidi" w:cstheme="majorBidi"/>
          <w:sz w:val="24"/>
          <w:szCs w:val="24"/>
        </w:rPr>
        <w:t xml:space="preserve">, </w:t>
      </w:r>
      <w:r w:rsidR="00413A49">
        <w:rPr>
          <w:rFonts w:asciiTheme="majorBidi" w:hAnsiTheme="majorBidi" w:cstheme="majorBidi"/>
          <w:sz w:val="24"/>
          <w:szCs w:val="24"/>
        </w:rPr>
        <w:t xml:space="preserve">all for </w:t>
      </w:r>
      <w:r w:rsidR="00707D8F">
        <w:rPr>
          <w:rFonts w:asciiTheme="majorBidi" w:hAnsiTheme="majorBidi" w:cstheme="majorBidi"/>
          <w:sz w:val="24"/>
          <w:szCs w:val="24"/>
        </w:rPr>
        <w:t>the remainder of the Board of Directors’</w:t>
      </w:r>
      <w:r w:rsidR="00E51F63">
        <w:rPr>
          <w:rFonts w:asciiTheme="majorBidi" w:hAnsiTheme="majorBidi" w:cstheme="majorBidi"/>
          <w:sz w:val="24"/>
          <w:szCs w:val="24"/>
        </w:rPr>
        <w:t xml:space="preserve"> term in office</w:t>
      </w:r>
      <w:r w:rsidR="00413A49">
        <w:rPr>
          <w:rFonts w:asciiTheme="majorBidi" w:hAnsiTheme="majorBidi" w:cstheme="majorBidi"/>
          <w:sz w:val="24"/>
          <w:szCs w:val="24"/>
        </w:rPr>
        <w:t>.</w:t>
      </w:r>
    </w:p>
    <w:p w:rsidR="00AD32CA" w:rsidRDefault="00AD32CA" w:rsidP="0098449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D32CA">
        <w:rPr>
          <w:rFonts w:asciiTheme="majorBidi" w:hAnsiTheme="majorBidi" w:cstheme="majorBidi"/>
          <w:sz w:val="24"/>
          <w:szCs w:val="24"/>
        </w:rPr>
        <w:t xml:space="preserve">Any and all legally binding and negotiable </w:t>
      </w:r>
      <w:r w:rsidR="002F3810">
        <w:rPr>
          <w:rFonts w:asciiTheme="majorBidi" w:hAnsiTheme="majorBidi" w:cstheme="majorBidi"/>
          <w:sz w:val="24"/>
          <w:szCs w:val="24"/>
        </w:rPr>
        <w:t>instruments</w:t>
      </w:r>
      <w:r w:rsidR="002F3810" w:rsidRPr="00AD32CA">
        <w:rPr>
          <w:rFonts w:asciiTheme="majorBidi" w:hAnsiTheme="majorBidi" w:cstheme="majorBidi"/>
          <w:sz w:val="24"/>
          <w:szCs w:val="24"/>
        </w:rPr>
        <w:t xml:space="preserve"> </w:t>
      </w:r>
      <w:r w:rsidR="008262B9">
        <w:rPr>
          <w:rFonts w:asciiTheme="majorBidi" w:hAnsiTheme="majorBidi" w:cstheme="majorBidi"/>
          <w:sz w:val="24"/>
          <w:szCs w:val="24"/>
        </w:rPr>
        <w:t>such as</w:t>
      </w:r>
      <w:r w:rsidRPr="00AD32CA">
        <w:rPr>
          <w:rFonts w:asciiTheme="majorBidi" w:hAnsiTheme="majorBidi" w:cstheme="majorBidi"/>
          <w:sz w:val="24"/>
          <w:szCs w:val="24"/>
        </w:rPr>
        <w:t xml:space="preserve"> checks, promissory notes, and contracts </w:t>
      </w:r>
      <w:r w:rsidR="002142EB">
        <w:rPr>
          <w:rFonts w:asciiTheme="majorBidi" w:hAnsiTheme="majorBidi" w:cstheme="majorBidi"/>
          <w:sz w:val="24"/>
          <w:szCs w:val="24"/>
        </w:rPr>
        <w:t>shall be</w:t>
      </w:r>
      <w:r w:rsidRPr="00AD32CA">
        <w:rPr>
          <w:rFonts w:asciiTheme="majorBidi" w:hAnsiTheme="majorBidi" w:cstheme="majorBidi"/>
          <w:sz w:val="24"/>
          <w:szCs w:val="24"/>
        </w:rPr>
        <w:t xml:space="preserve"> valid if signed jointly by the </w:t>
      </w:r>
      <w:r w:rsidR="003A2DAB" w:rsidRPr="00AD32CA">
        <w:rPr>
          <w:rFonts w:asciiTheme="majorBidi" w:hAnsiTheme="majorBidi" w:cstheme="majorBidi"/>
          <w:sz w:val="24"/>
          <w:szCs w:val="24"/>
        </w:rPr>
        <w:t xml:space="preserve">Managing Director </w:t>
      </w:r>
      <w:r w:rsidRPr="00AD32CA">
        <w:rPr>
          <w:rFonts w:asciiTheme="majorBidi" w:hAnsiTheme="majorBidi" w:cstheme="majorBidi"/>
          <w:sz w:val="24"/>
          <w:szCs w:val="24"/>
        </w:rPr>
        <w:t xml:space="preserve">and </w:t>
      </w:r>
      <w:r w:rsidR="00984490">
        <w:rPr>
          <w:rFonts w:asciiTheme="majorBidi" w:hAnsiTheme="majorBidi" w:cstheme="majorBidi"/>
          <w:sz w:val="24"/>
          <w:szCs w:val="24"/>
        </w:rPr>
        <w:t>a member</w:t>
      </w:r>
      <w:r w:rsidRPr="00AD32CA">
        <w:rPr>
          <w:rFonts w:asciiTheme="majorBidi" w:hAnsiTheme="majorBidi" w:cstheme="majorBidi"/>
          <w:sz w:val="24"/>
          <w:szCs w:val="24"/>
        </w:rPr>
        <w:t xml:space="preserve"> of the Board of Directors under the official seal of the Company, </w:t>
      </w:r>
      <w:r w:rsidR="00912950">
        <w:rPr>
          <w:rFonts w:asciiTheme="majorBidi" w:hAnsiTheme="majorBidi" w:cstheme="majorBidi"/>
          <w:sz w:val="24"/>
          <w:szCs w:val="24"/>
        </w:rPr>
        <w:t xml:space="preserve">and in the </w:t>
      </w:r>
      <w:r w:rsidR="00912950" w:rsidRPr="00AD32CA">
        <w:rPr>
          <w:rFonts w:asciiTheme="majorBidi" w:hAnsiTheme="majorBidi" w:cstheme="majorBidi"/>
          <w:sz w:val="24"/>
          <w:szCs w:val="24"/>
        </w:rPr>
        <w:t>Managing Director</w:t>
      </w:r>
      <w:r w:rsidR="00912950">
        <w:rPr>
          <w:rFonts w:asciiTheme="majorBidi" w:hAnsiTheme="majorBidi" w:cstheme="majorBidi"/>
          <w:sz w:val="24"/>
          <w:szCs w:val="24"/>
        </w:rPr>
        <w:t xml:space="preserve">’s absence, if </w:t>
      </w:r>
      <w:r w:rsidR="00912950" w:rsidRPr="00AD32CA">
        <w:rPr>
          <w:rFonts w:asciiTheme="majorBidi" w:hAnsiTheme="majorBidi" w:cstheme="majorBidi"/>
          <w:sz w:val="24"/>
          <w:szCs w:val="24"/>
        </w:rPr>
        <w:t xml:space="preserve">signed jointly by </w:t>
      </w:r>
      <w:r w:rsidR="00912950">
        <w:rPr>
          <w:rFonts w:asciiTheme="majorBidi" w:hAnsiTheme="majorBidi" w:cstheme="majorBidi"/>
          <w:sz w:val="24"/>
          <w:szCs w:val="24"/>
        </w:rPr>
        <w:t>two</w:t>
      </w:r>
      <w:r w:rsidR="00912950" w:rsidRPr="00912950">
        <w:rPr>
          <w:rFonts w:asciiTheme="majorBidi" w:hAnsiTheme="majorBidi" w:cstheme="majorBidi"/>
          <w:sz w:val="24"/>
          <w:szCs w:val="24"/>
        </w:rPr>
        <w:t xml:space="preserve"> </w:t>
      </w:r>
      <w:r w:rsidR="00912950">
        <w:rPr>
          <w:rFonts w:asciiTheme="majorBidi" w:hAnsiTheme="majorBidi" w:cstheme="majorBidi"/>
          <w:sz w:val="24"/>
          <w:szCs w:val="24"/>
        </w:rPr>
        <w:t>members</w:t>
      </w:r>
      <w:r w:rsidR="00912950" w:rsidRPr="00AD32CA">
        <w:rPr>
          <w:rFonts w:asciiTheme="majorBidi" w:hAnsiTheme="majorBidi" w:cstheme="majorBidi"/>
          <w:sz w:val="24"/>
          <w:szCs w:val="24"/>
        </w:rPr>
        <w:t xml:space="preserve"> of the Board of Directors under the official seal of the Company</w:t>
      </w:r>
      <w:r w:rsidR="00912950">
        <w:rPr>
          <w:rFonts w:asciiTheme="majorBidi" w:hAnsiTheme="majorBidi" w:cstheme="majorBidi"/>
          <w:sz w:val="24"/>
          <w:szCs w:val="24"/>
        </w:rPr>
        <w:t>,</w:t>
      </w:r>
      <w:r w:rsidR="00912950" w:rsidRPr="00AD32CA">
        <w:rPr>
          <w:rFonts w:asciiTheme="majorBidi" w:hAnsiTheme="majorBidi" w:cstheme="majorBidi"/>
          <w:sz w:val="24"/>
          <w:szCs w:val="24"/>
        </w:rPr>
        <w:t xml:space="preserve"> </w:t>
      </w:r>
      <w:r w:rsidRPr="00AD32CA">
        <w:rPr>
          <w:rFonts w:asciiTheme="majorBidi" w:hAnsiTheme="majorBidi" w:cstheme="majorBidi"/>
          <w:sz w:val="24"/>
          <w:szCs w:val="24"/>
        </w:rPr>
        <w:t xml:space="preserve">and all other routine administrative communications are valid if signed individually by the </w:t>
      </w:r>
      <w:r w:rsidR="00ED25FB" w:rsidRPr="00AD32CA">
        <w:rPr>
          <w:rFonts w:asciiTheme="majorBidi" w:hAnsiTheme="majorBidi" w:cstheme="majorBidi"/>
          <w:sz w:val="24"/>
          <w:szCs w:val="24"/>
        </w:rPr>
        <w:t xml:space="preserve">Managing Director </w:t>
      </w:r>
      <w:r w:rsidRPr="00AD32CA">
        <w:rPr>
          <w:rFonts w:asciiTheme="majorBidi" w:hAnsiTheme="majorBidi" w:cstheme="majorBidi"/>
          <w:sz w:val="24"/>
          <w:szCs w:val="24"/>
        </w:rPr>
        <w:t>under the same seal of the Company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72E0A" w:rsidRDefault="008758EE" w:rsidP="00D02117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order to facilitate the company’s current affairs and accelerate signing checks and delivery to beneficiaries and reduction of sending of checks to the authorized signatories of the company, </w:t>
      </w:r>
      <w:r w:rsidR="005F30F8">
        <w:rPr>
          <w:rFonts w:asciiTheme="majorBidi" w:hAnsiTheme="majorBidi" w:cstheme="majorBidi"/>
          <w:sz w:val="24"/>
          <w:szCs w:val="24"/>
        </w:rPr>
        <w:t xml:space="preserve">in addition to the stipulations made above, </w:t>
      </w:r>
      <w:r w:rsidR="00841B78">
        <w:rPr>
          <w:rFonts w:asciiTheme="majorBidi" w:hAnsiTheme="majorBidi" w:cstheme="majorBidi"/>
          <w:sz w:val="24"/>
          <w:szCs w:val="24"/>
        </w:rPr>
        <w:t xml:space="preserve">the right to sign the company’s checks is delegated as follows: A) Any checks related to </w:t>
      </w:r>
      <w:r w:rsidR="00A85CD8">
        <w:rPr>
          <w:rFonts w:asciiTheme="majorBidi" w:hAnsiTheme="majorBidi" w:cstheme="majorBidi"/>
          <w:sz w:val="24"/>
          <w:szCs w:val="24"/>
        </w:rPr>
        <w:t>Bank of Industry and Mine</w:t>
      </w:r>
      <w:r w:rsidR="00841B78" w:rsidRPr="00841B78">
        <w:rPr>
          <w:rFonts w:asciiTheme="majorBidi" w:hAnsiTheme="majorBidi" w:cstheme="majorBidi"/>
          <w:sz w:val="24"/>
          <w:szCs w:val="24"/>
        </w:rPr>
        <w:t xml:space="preserve"> </w:t>
      </w:r>
      <w:r w:rsidR="00D02117" w:rsidRPr="00D02117">
        <w:rPr>
          <w:rFonts w:asciiTheme="majorBidi" w:hAnsiTheme="majorBidi" w:cstheme="majorBidi"/>
          <w:sz w:val="24"/>
          <w:szCs w:val="24"/>
        </w:rPr>
        <w:t xml:space="preserve">Securities </w:t>
      </w:r>
      <w:r w:rsidR="00841B78" w:rsidRPr="00841B78">
        <w:rPr>
          <w:rFonts w:asciiTheme="majorBidi" w:hAnsiTheme="majorBidi" w:cstheme="majorBidi"/>
          <w:sz w:val="24"/>
          <w:szCs w:val="24"/>
        </w:rPr>
        <w:t>Company</w:t>
      </w:r>
      <w:r w:rsidR="00841B78">
        <w:rPr>
          <w:rFonts w:asciiTheme="majorBidi" w:hAnsiTheme="majorBidi" w:cstheme="majorBidi"/>
          <w:sz w:val="24"/>
          <w:szCs w:val="24"/>
        </w:rPr>
        <w:t xml:space="preserve"> shall be valid if signed </w:t>
      </w:r>
      <w:r w:rsidR="0078753F">
        <w:rPr>
          <w:rFonts w:asciiTheme="majorBidi" w:hAnsiTheme="majorBidi" w:cstheme="majorBidi"/>
          <w:sz w:val="24"/>
          <w:szCs w:val="24"/>
        </w:rPr>
        <w:t xml:space="preserve">jointly </w:t>
      </w:r>
      <w:r w:rsidR="00841B78">
        <w:rPr>
          <w:rFonts w:asciiTheme="majorBidi" w:hAnsiTheme="majorBidi" w:cstheme="majorBidi"/>
          <w:sz w:val="24"/>
          <w:szCs w:val="24"/>
        </w:rPr>
        <w:t xml:space="preserve">by </w:t>
      </w:r>
      <w:r w:rsidR="00BA2A0D">
        <w:rPr>
          <w:rFonts w:asciiTheme="majorBidi" w:hAnsiTheme="majorBidi" w:cstheme="majorBidi"/>
          <w:sz w:val="24"/>
          <w:szCs w:val="24"/>
        </w:rPr>
        <w:t xml:space="preserve">the Financial Director of </w:t>
      </w:r>
      <w:r w:rsidR="00A85CD8">
        <w:rPr>
          <w:rFonts w:asciiTheme="majorBidi" w:hAnsiTheme="majorBidi" w:cstheme="majorBidi"/>
          <w:sz w:val="24"/>
          <w:szCs w:val="24"/>
        </w:rPr>
        <w:t>Bank of Industry and Mine</w:t>
      </w:r>
      <w:r w:rsidR="00BA2A0D" w:rsidRPr="00841B78">
        <w:rPr>
          <w:rFonts w:asciiTheme="majorBidi" w:hAnsiTheme="majorBidi" w:cstheme="majorBidi"/>
          <w:sz w:val="24"/>
          <w:szCs w:val="24"/>
        </w:rPr>
        <w:t xml:space="preserve"> </w:t>
      </w:r>
      <w:r w:rsidR="00D02117" w:rsidRPr="00D02117">
        <w:rPr>
          <w:rFonts w:asciiTheme="majorBidi" w:hAnsiTheme="majorBidi" w:cstheme="majorBidi"/>
          <w:sz w:val="24"/>
          <w:szCs w:val="24"/>
        </w:rPr>
        <w:t xml:space="preserve">Securities </w:t>
      </w:r>
      <w:r w:rsidR="00BA2A0D" w:rsidRPr="00841B78">
        <w:rPr>
          <w:rFonts w:asciiTheme="majorBidi" w:hAnsiTheme="majorBidi" w:cstheme="majorBidi"/>
          <w:sz w:val="24"/>
          <w:szCs w:val="24"/>
        </w:rPr>
        <w:t>Company</w:t>
      </w:r>
      <w:r w:rsidR="00BA2A0D">
        <w:rPr>
          <w:rFonts w:asciiTheme="majorBidi" w:hAnsiTheme="majorBidi" w:cstheme="majorBidi"/>
          <w:sz w:val="24"/>
          <w:szCs w:val="24"/>
        </w:rPr>
        <w:t xml:space="preserve">, </w:t>
      </w:r>
      <w:r w:rsidR="0078753F">
        <w:rPr>
          <w:rFonts w:asciiTheme="majorBidi" w:hAnsiTheme="majorBidi" w:cstheme="majorBidi"/>
          <w:sz w:val="24"/>
          <w:szCs w:val="24"/>
        </w:rPr>
        <w:t>Mr. Hossein Ahmadi, holder of National ID No. 1990109160, and either the Managing Director or a m</w:t>
      </w:r>
      <w:r w:rsidR="00BA2A0D">
        <w:rPr>
          <w:rFonts w:asciiTheme="majorBidi" w:hAnsiTheme="majorBidi" w:cstheme="majorBidi"/>
          <w:sz w:val="24"/>
          <w:szCs w:val="24"/>
        </w:rPr>
        <w:t>ember of the Board of Directors</w:t>
      </w:r>
      <w:r w:rsidR="00AC2274">
        <w:rPr>
          <w:rFonts w:asciiTheme="majorBidi" w:hAnsiTheme="majorBidi" w:cstheme="majorBidi"/>
          <w:sz w:val="24"/>
          <w:szCs w:val="24"/>
        </w:rPr>
        <w:t xml:space="preserve">. B) </w:t>
      </w:r>
      <w:r w:rsidR="00B65589">
        <w:rPr>
          <w:rFonts w:asciiTheme="majorBidi" w:hAnsiTheme="majorBidi" w:cstheme="majorBidi"/>
          <w:sz w:val="24"/>
          <w:szCs w:val="24"/>
        </w:rPr>
        <w:t xml:space="preserve">All correspondence made for taking out loans and settling them with banks shall be valid if signed </w:t>
      </w:r>
      <w:r w:rsidR="00BA2A0D">
        <w:rPr>
          <w:rFonts w:asciiTheme="majorBidi" w:hAnsiTheme="majorBidi" w:cstheme="majorBidi"/>
          <w:sz w:val="24"/>
          <w:szCs w:val="24"/>
        </w:rPr>
        <w:t xml:space="preserve">jointly by the Financial Director of </w:t>
      </w:r>
      <w:r w:rsidR="00A85CD8">
        <w:rPr>
          <w:rFonts w:asciiTheme="majorBidi" w:hAnsiTheme="majorBidi" w:cstheme="majorBidi"/>
          <w:sz w:val="24"/>
          <w:szCs w:val="24"/>
        </w:rPr>
        <w:t>Bank of Industry and Mine</w:t>
      </w:r>
      <w:r w:rsidR="00BA2A0D" w:rsidRPr="00841B78">
        <w:rPr>
          <w:rFonts w:asciiTheme="majorBidi" w:hAnsiTheme="majorBidi" w:cstheme="majorBidi"/>
          <w:sz w:val="24"/>
          <w:szCs w:val="24"/>
        </w:rPr>
        <w:t xml:space="preserve"> </w:t>
      </w:r>
      <w:r w:rsidR="00D02117" w:rsidRPr="00D02117">
        <w:rPr>
          <w:rFonts w:asciiTheme="majorBidi" w:hAnsiTheme="majorBidi" w:cstheme="majorBidi"/>
          <w:sz w:val="24"/>
          <w:szCs w:val="24"/>
        </w:rPr>
        <w:t xml:space="preserve">Securities </w:t>
      </w:r>
      <w:r w:rsidR="00BA2A0D" w:rsidRPr="00841B78">
        <w:rPr>
          <w:rFonts w:asciiTheme="majorBidi" w:hAnsiTheme="majorBidi" w:cstheme="majorBidi"/>
          <w:sz w:val="24"/>
          <w:szCs w:val="24"/>
        </w:rPr>
        <w:t>Company</w:t>
      </w:r>
      <w:r w:rsidR="00BA2A0D">
        <w:rPr>
          <w:rFonts w:asciiTheme="majorBidi" w:hAnsiTheme="majorBidi" w:cstheme="majorBidi"/>
          <w:sz w:val="24"/>
          <w:szCs w:val="24"/>
        </w:rPr>
        <w:t xml:space="preserve">, Mr. Hossein Ahmadi, </w:t>
      </w:r>
      <w:r w:rsidR="00BA2A0D">
        <w:rPr>
          <w:rFonts w:asciiTheme="majorBidi" w:hAnsiTheme="majorBidi" w:cstheme="majorBidi"/>
          <w:sz w:val="24"/>
          <w:szCs w:val="24"/>
        </w:rPr>
        <w:lastRenderedPageBreak/>
        <w:t>holder of National ID No. 1990109160, and either the Managing Director or a member of the Board of Directors</w:t>
      </w:r>
      <w:r w:rsidR="00AA6DE0">
        <w:rPr>
          <w:rFonts w:asciiTheme="majorBidi" w:hAnsiTheme="majorBidi" w:cstheme="majorBidi"/>
          <w:sz w:val="24"/>
          <w:szCs w:val="24"/>
        </w:rPr>
        <w:t>.</w:t>
      </w:r>
    </w:p>
    <w:p w:rsidR="00D63108" w:rsidRDefault="00D63108" w:rsidP="0053061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63108" w:rsidRDefault="000B56BF" w:rsidP="00436D3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B56BF">
        <w:rPr>
          <w:rFonts w:asciiTheme="majorBidi" w:hAnsiTheme="majorBidi" w:cstheme="majorBidi"/>
          <w:sz w:val="24"/>
          <w:szCs w:val="24"/>
        </w:rPr>
        <w:t>General Office for Registration of Companies and Non-</w:t>
      </w:r>
      <w:r w:rsidR="007B3C47" w:rsidRPr="000B56BF">
        <w:rPr>
          <w:rFonts w:asciiTheme="majorBidi" w:hAnsiTheme="majorBidi" w:cstheme="majorBidi"/>
          <w:sz w:val="24"/>
          <w:szCs w:val="24"/>
        </w:rPr>
        <w:t xml:space="preserve">commercial </w:t>
      </w:r>
      <w:r w:rsidR="00436D36">
        <w:rPr>
          <w:rFonts w:asciiTheme="majorBidi" w:hAnsiTheme="majorBidi" w:cstheme="majorBidi"/>
          <w:sz w:val="24"/>
          <w:szCs w:val="24"/>
        </w:rPr>
        <w:t>Institutions</w:t>
      </w:r>
    </w:p>
    <w:p w:rsidR="00B813B7" w:rsidRDefault="00E57BAE" w:rsidP="0053061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131862">
        <w:rPr>
          <w:rFonts w:asciiTheme="majorBidi" w:hAnsiTheme="majorBidi" w:cstheme="majorBidi"/>
          <w:sz w:val="24"/>
          <w:szCs w:val="24"/>
        </w:rPr>
        <w:t xml:space="preserve"> 970914245868165</w:t>
      </w:r>
    </w:p>
    <w:p w:rsidR="00B813B7" w:rsidRPr="0078777E" w:rsidRDefault="00B813B7" w:rsidP="00530610">
      <w:pPr>
        <w:pBdr>
          <w:bottom w:val="single" w:sz="6" w:space="1" w:color="auto"/>
        </w:pBdr>
        <w:bidi w:val="0"/>
        <w:spacing w:after="0"/>
        <w:jc w:val="both"/>
        <w:rPr>
          <w:rFonts w:asciiTheme="majorBidi" w:hAnsiTheme="majorBidi" w:cstheme="majorBidi"/>
          <w:sz w:val="2"/>
          <w:szCs w:val="2"/>
        </w:rPr>
      </w:pPr>
    </w:p>
    <w:p w:rsidR="00B05E97" w:rsidRPr="00B05E97" w:rsidRDefault="00B05E97" w:rsidP="00B05E97">
      <w:pPr>
        <w:bidi w:val="0"/>
        <w:spacing w:after="0"/>
        <w:jc w:val="center"/>
        <w:rPr>
          <w:rFonts w:asciiTheme="majorBidi" w:hAnsiTheme="majorBidi" w:cstheme="majorBidi"/>
          <w:b/>
          <w:bCs/>
        </w:rPr>
      </w:pPr>
      <w:r w:rsidRPr="00B05E97">
        <w:rPr>
          <w:rFonts w:asciiTheme="majorBidi" w:hAnsiTheme="majorBidi" w:cstheme="majorBidi"/>
          <w:b/>
          <w:bCs/>
        </w:rPr>
        <w:t>Certified to be a true translation from original Persian text</w:t>
      </w:r>
    </w:p>
    <w:p w:rsidR="009B5CC0" w:rsidRPr="00B05E97" w:rsidRDefault="00B05E97" w:rsidP="00B05E97">
      <w:pPr>
        <w:bidi w:val="0"/>
        <w:spacing w:after="0"/>
        <w:jc w:val="center"/>
        <w:rPr>
          <w:rFonts w:asciiTheme="majorBidi" w:hAnsiTheme="majorBidi" w:cstheme="majorBidi"/>
          <w:b/>
          <w:bCs/>
        </w:rPr>
      </w:pPr>
      <w:r w:rsidRPr="00B05E97">
        <w:rPr>
          <w:rFonts w:asciiTheme="majorBidi" w:hAnsiTheme="majorBidi" w:cstheme="majorBidi"/>
          <w:b/>
          <w:bCs/>
        </w:rPr>
        <w:t xml:space="preserve">Official English Language Translator to the Judiciary-date – </w:t>
      </w:r>
      <w:r w:rsidRPr="00B05E97">
        <w:rPr>
          <w:rFonts w:asciiTheme="majorBidi" w:hAnsiTheme="majorBidi" w:cstheme="majorBidi"/>
        </w:rPr>
        <w:fldChar w:fldCharType="begin"/>
      </w:r>
      <w:r w:rsidRPr="00B05E97">
        <w:rPr>
          <w:rFonts w:asciiTheme="majorBidi" w:hAnsiTheme="majorBidi" w:cstheme="majorBidi"/>
        </w:rPr>
        <w:instrText xml:space="preserve"> DATE  \@ "d MMMM yyyy" </w:instrText>
      </w:r>
      <w:r w:rsidRPr="00B05E97">
        <w:rPr>
          <w:rFonts w:asciiTheme="majorBidi" w:hAnsiTheme="majorBidi" w:cstheme="majorBidi"/>
        </w:rPr>
        <w:fldChar w:fldCharType="separate"/>
      </w:r>
      <w:r w:rsidR="000D5CF4">
        <w:rPr>
          <w:rFonts w:asciiTheme="majorBidi" w:hAnsiTheme="majorBidi" w:cstheme="majorBidi"/>
          <w:noProof/>
        </w:rPr>
        <w:t>9 February 2020</w:t>
      </w:r>
      <w:r w:rsidRPr="00B05E97">
        <w:rPr>
          <w:rFonts w:asciiTheme="majorBidi" w:hAnsiTheme="majorBidi" w:cstheme="majorBidi"/>
        </w:rPr>
        <w:fldChar w:fldCharType="end"/>
      </w:r>
    </w:p>
    <w:sectPr w:rsidR="009B5CC0" w:rsidRPr="00B05E97" w:rsidSect="00B05E97">
      <w:pgSz w:w="11906" w:h="16838"/>
      <w:pgMar w:top="2552" w:right="1440" w:bottom="226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88" w:rsidRDefault="00FF4488" w:rsidP="00B05E97">
      <w:pPr>
        <w:spacing w:after="0" w:line="240" w:lineRule="auto"/>
      </w:pPr>
      <w:r>
        <w:separator/>
      </w:r>
    </w:p>
  </w:endnote>
  <w:endnote w:type="continuationSeparator" w:id="0">
    <w:p w:rsidR="00FF4488" w:rsidRDefault="00FF4488" w:rsidP="00B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88" w:rsidRDefault="00FF4488" w:rsidP="00B05E97">
      <w:pPr>
        <w:spacing w:after="0" w:line="240" w:lineRule="auto"/>
      </w:pPr>
      <w:r>
        <w:separator/>
      </w:r>
    </w:p>
  </w:footnote>
  <w:footnote w:type="continuationSeparator" w:id="0">
    <w:p w:rsidR="00FF4488" w:rsidRDefault="00FF4488" w:rsidP="00B0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3B7"/>
    <w:rsid w:val="00023125"/>
    <w:rsid w:val="000400C5"/>
    <w:rsid w:val="00050023"/>
    <w:rsid w:val="00061588"/>
    <w:rsid w:val="00073B2E"/>
    <w:rsid w:val="00076A55"/>
    <w:rsid w:val="00085F62"/>
    <w:rsid w:val="000B2072"/>
    <w:rsid w:val="000B56BF"/>
    <w:rsid w:val="000B5F8E"/>
    <w:rsid w:val="000B7ABF"/>
    <w:rsid w:val="000D0A09"/>
    <w:rsid w:val="000D4361"/>
    <w:rsid w:val="000D5CF4"/>
    <w:rsid w:val="000E4110"/>
    <w:rsid w:val="000F34BD"/>
    <w:rsid w:val="000F457E"/>
    <w:rsid w:val="00131862"/>
    <w:rsid w:val="00142A9C"/>
    <w:rsid w:val="001520FD"/>
    <w:rsid w:val="00162C52"/>
    <w:rsid w:val="00164D48"/>
    <w:rsid w:val="00167310"/>
    <w:rsid w:val="00183D00"/>
    <w:rsid w:val="00187D8B"/>
    <w:rsid w:val="001C5491"/>
    <w:rsid w:val="001D01D9"/>
    <w:rsid w:val="001E4FEA"/>
    <w:rsid w:val="001E7FAD"/>
    <w:rsid w:val="00211586"/>
    <w:rsid w:val="002142EB"/>
    <w:rsid w:val="00221FC5"/>
    <w:rsid w:val="00222441"/>
    <w:rsid w:val="00223469"/>
    <w:rsid w:val="00230093"/>
    <w:rsid w:val="00233270"/>
    <w:rsid w:val="00233505"/>
    <w:rsid w:val="00242052"/>
    <w:rsid w:val="00245431"/>
    <w:rsid w:val="00260DE0"/>
    <w:rsid w:val="00264E55"/>
    <w:rsid w:val="00277F40"/>
    <w:rsid w:val="002803C8"/>
    <w:rsid w:val="00284396"/>
    <w:rsid w:val="00286B8F"/>
    <w:rsid w:val="002A678A"/>
    <w:rsid w:val="002F3243"/>
    <w:rsid w:val="002F3810"/>
    <w:rsid w:val="00302CAE"/>
    <w:rsid w:val="00304037"/>
    <w:rsid w:val="00306881"/>
    <w:rsid w:val="00320408"/>
    <w:rsid w:val="00325DEA"/>
    <w:rsid w:val="003363BA"/>
    <w:rsid w:val="00382C9F"/>
    <w:rsid w:val="00391592"/>
    <w:rsid w:val="003927CF"/>
    <w:rsid w:val="00393824"/>
    <w:rsid w:val="003A2DAB"/>
    <w:rsid w:val="003A6CEB"/>
    <w:rsid w:val="003B2AB9"/>
    <w:rsid w:val="003B2B65"/>
    <w:rsid w:val="003B3307"/>
    <w:rsid w:val="003C0EF8"/>
    <w:rsid w:val="003C2080"/>
    <w:rsid w:val="003D7245"/>
    <w:rsid w:val="003E167C"/>
    <w:rsid w:val="003E6A92"/>
    <w:rsid w:val="003F67BF"/>
    <w:rsid w:val="00413A49"/>
    <w:rsid w:val="00420264"/>
    <w:rsid w:val="0043142D"/>
    <w:rsid w:val="00436D36"/>
    <w:rsid w:val="00446114"/>
    <w:rsid w:val="004465A5"/>
    <w:rsid w:val="0045327B"/>
    <w:rsid w:val="00460646"/>
    <w:rsid w:val="00474394"/>
    <w:rsid w:val="004945F5"/>
    <w:rsid w:val="004B0ACA"/>
    <w:rsid w:val="004B20FB"/>
    <w:rsid w:val="004C4410"/>
    <w:rsid w:val="004E4B3D"/>
    <w:rsid w:val="004F25A9"/>
    <w:rsid w:val="005046DB"/>
    <w:rsid w:val="005061D5"/>
    <w:rsid w:val="005152AD"/>
    <w:rsid w:val="00523A11"/>
    <w:rsid w:val="0052419D"/>
    <w:rsid w:val="0052669E"/>
    <w:rsid w:val="00530610"/>
    <w:rsid w:val="00534635"/>
    <w:rsid w:val="00562BC4"/>
    <w:rsid w:val="00570A1A"/>
    <w:rsid w:val="00582ED9"/>
    <w:rsid w:val="00583DAA"/>
    <w:rsid w:val="00586950"/>
    <w:rsid w:val="0059088D"/>
    <w:rsid w:val="0059306A"/>
    <w:rsid w:val="005A364B"/>
    <w:rsid w:val="005D3872"/>
    <w:rsid w:val="005E4202"/>
    <w:rsid w:val="005F30F8"/>
    <w:rsid w:val="005F3D05"/>
    <w:rsid w:val="005F4EB7"/>
    <w:rsid w:val="005F6F0D"/>
    <w:rsid w:val="00604CB0"/>
    <w:rsid w:val="00611813"/>
    <w:rsid w:val="00616ECC"/>
    <w:rsid w:val="006220DF"/>
    <w:rsid w:val="00624DE0"/>
    <w:rsid w:val="00637814"/>
    <w:rsid w:val="00640D37"/>
    <w:rsid w:val="00660C59"/>
    <w:rsid w:val="00682EDC"/>
    <w:rsid w:val="0068601C"/>
    <w:rsid w:val="006A5E11"/>
    <w:rsid w:val="006A63EA"/>
    <w:rsid w:val="006B5E7E"/>
    <w:rsid w:val="006C5D9D"/>
    <w:rsid w:val="006E0E80"/>
    <w:rsid w:val="006F1230"/>
    <w:rsid w:val="007063E8"/>
    <w:rsid w:val="00707D8F"/>
    <w:rsid w:val="00710364"/>
    <w:rsid w:val="00713791"/>
    <w:rsid w:val="0071792A"/>
    <w:rsid w:val="00737C9A"/>
    <w:rsid w:val="007559CC"/>
    <w:rsid w:val="00772662"/>
    <w:rsid w:val="00777DBB"/>
    <w:rsid w:val="0078187D"/>
    <w:rsid w:val="0078753F"/>
    <w:rsid w:val="0078777E"/>
    <w:rsid w:val="007A00B6"/>
    <w:rsid w:val="007A5164"/>
    <w:rsid w:val="007B3C47"/>
    <w:rsid w:val="007E0561"/>
    <w:rsid w:val="007F02CC"/>
    <w:rsid w:val="007F60D8"/>
    <w:rsid w:val="00816C50"/>
    <w:rsid w:val="00822E57"/>
    <w:rsid w:val="008252CC"/>
    <w:rsid w:val="008262B9"/>
    <w:rsid w:val="0082642A"/>
    <w:rsid w:val="0083194C"/>
    <w:rsid w:val="008338F4"/>
    <w:rsid w:val="00834E19"/>
    <w:rsid w:val="00840667"/>
    <w:rsid w:val="00841B78"/>
    <w:rsid w:val="00847617"/>
    <w:rsid w:val="008515D5"/>
    <w:rsid w:val="00852D33"/>
    <w:rsid w:val="00863D11"/>
    <w:rsid w:val="008642F1"/>
    <w:rsid w:val="008758EE"/>
    <w:rsid w:val="00882D32"/>
    <w:rsid w:val="00897852"/>
    <w:rsid w:val="008A11BE"/>
    <w:rsid w:val="008A2169"/>
    <w:rsid w:val="008A6F85"/>
    <w:rsid w:val="008B7FE9"/>
    <w:rsid w:val="008C7D95"/>
    <w:rsid w:val="008D0399"/>
    <w:rsid w:val="00901E71"/>
    <w:rsid w:val="00912950"/>
    <w:rsid w:val="00921205"/>
    <w:rsid w:val="00921F3D"/>
    <w:rsid w:val="00927743"/>
    <w:rsid w:val="00931EA0"/>
    <w:rsid w:val="00951EFD"/>
    <w:rsid w:val="00957422"/>
    <w:rsid w:val="00972E0A"/>
    <w:rsid w:val="00975649"/>
    <w:rsid w:val="009773C9"/>
    <w:rsid w:val="00984490"/>
    <w:rsid w:val="009A1BEB"/>
    <w:rsid w:val="009B31E4"/>
    <w:rsid w:val="009B4C47"/>
    <w:rsid w:val="009B4F6F"/>
    <w:rsid w:val="009B5CC0"/>
    <w:rsid w:val="009C0A32"/>
    <w:rsid w:val="009C7945"/>
    <w:rsid w:val="009D5F41"/>
    <w:rsid w:val="009D6341"/>
    <w:rsid w:val="009F3E42"/>
    <w:rsid w:val="00A02301"/>
    <w:rsid w:val="00A108F4"/>
    <w:rsid w:val="00A11CB5"/>
    <w:rsid w:val="00A12D3F"/>
    <w:rsid w:val="00A200A6"/>
    <w:rsid w:val="00A2516A"/>
    <w:rsid w:val="00A25EFD"/>
    <w:rsid w:val="00A349E6"/>
    <w:rsid w:val="00A370F1"/>
    <w:rsid w:val="00A4438C"/>
    <w:rsid w:val="00A4441D"/>
    <w:rsid w:val="00A447F4"/>
    <w:rsid w:val="00A5684F"/>
    <w:rsid w:val="00A60F21"/>
    <w:rsid w:val="00A65B5A"/>
    <w:rsid w:val="00A717BD"/>
    <w:rsid w:val="00A736E9"/>
    <w:rsid w:val="00A7625A"/>
    <w:rsid w:val="00A76A3F"/>
    <w:rsid w:val="00A85CD8"/>
    <w:rsid w:val="00A9280A"/>
    <w:rsid w:val="00A94E39"/>
    <w:rsid w:val="00AA3B14"/>
    <w:rsid w:val="00AA6C72"/>
    <w:rsid w:val="00AA6DE0"/>
    <w:rsid w:val="00AA6F1B"/>
    <w:rsid w:val="00AB0A0A"/>
    <w:rsid w:val="00AB75E1"/>
    <w:rsid w:val="00AC2274"/>
    <w:rsid w:val="00AC7D1D"/>
    <w:rsid w:val="00AD0D13"/>
    <w:rsid w:val="00AD32CA"/>
    <w:rsid w:val="00AE6D00"/>
    <w:rsid w:val="00AF157C"/>
    <w:rsid w:val="00AF2ACB"/>
    <w:rsid w:val="00B0080B"/>
    <w:rsid w:val="00B02402"/>
    <w:rsid w:val="00B05E97"/>
    <w:rsid w:val="00B116D1"/>
    <w:rsid w:val="00B1551C"/>
    <w:rsid w:val="00B4111D"/>
    <w:rsid w:val="00B41638"/>
    <w:rsid w:val="00B479EC"/>
    <w:rsid w:val="00B629A4"/>
    <w:rsid w:val="00B65589"/>
    <w:rsid w:val="00B70CBE"/>
    <w:rsid w:val="00B74F10"/>
    <w:rsid w:val="00B813B7"/>
    <w:rsid w:val="00B81536"/>
    <w:rsid w:val="00B85D4E"/>
    <w:rsid w:val="00B9112F"/>
    <w:rsid w:val="00BA1FF4"/>
    <w:rsid w:val="00BA2A0D"/>
    <w:rsid w:val="00BB0418"/>
    <w:rsid w:val="00BB770E"/>
    <w:rsid w:val="00BC07C3"/>
    <w:rsid w:val="00BC0B7C"/>
    <w:rsid w:val="00BD2432"/>
    <w:rsid w:val="00BF181C"/>
    <w:rsid w:val="00C11F46"/>
    <w:rsid w:val="00C22543"/>
    <w:rsid w:val="00C23A03"/>
    <w:rsid w:val="00C26A33"/>
    <w:rsid w:val="00C40D2C"/>
    <w:rsid w:val="00C41EE3"/>
    <w:rsid w:val="00C800AE"/>
    <w:rsid w:val="00C87150"/>
    <w:rsid w:val="00C92416"/>
    <w:rsid w:val="00CA42D4"/>
    <w:rsid w:val="00CC3FE8"/>
    <w:rsid w:val="00CC4F0D"/>
    <w:rsid w:val="00CE4379"/>
    <w:rsid w:val="00D00A41"/>
    <w:rsid w:val="00D02117"/>
    <w:rsid w:val="00D04230"/>
    <w:rsid w:val="00D04C02"/>
    <w:rsid w:val="00D06DFB"/>
    <w:rsid w:val="00D25D99"/>
    <w:rsid w:val="00D45274"/>
    <w:rsid w:val="00D5167C"/>
    <w:rsid w:val="00D63108"/>
    <w:rsid w:val="00D76CE7"/>
    <w:rsid w:val="00D76EAD"/>
    <w:rsid w:val="00D772F4"/>
    <w:rsid w:val="00D83D59"/>
    <w:rsid w:val="00D8512B"/>
    <w:rsid w:val="00DB31B1"/>
    <w:rsid w:val="00DD304F"/>
    <w:rsid w:val="00DE2A52"/>
    <w:rsid w:val="00DE69E4"/>
    <w:rsid w:val="00DF3A10"/>
    <w:rsid w:val="00E12D63"/>
    <w:rsid w:val="00E130C6"/>
    <w:rsid w:val="00E13578"/>
    <w:rsid w:val="00E17ED9"/>
    <w:rsid w:val="00E2315E"/>
    <w:rsid w:val="00E26DAC"/>
    <w:rsid w:val="00E30FCC"/>
    <w:rsid w:val="00E336ED"/>
    <w:rsid w:val="00E4486B"/>
    <w:rsid w:val="00E51F63"/>
    <w:rsid w:val="00E53C5C"/>
    <w:rsid w:val="00E57BAE"/>
    <w:rsid w:val="00E57FB7"/>
    <w:rsid w:val="00E62535"/>
    <w:rsid w:val="00E6338A"/>
    <w:rsid w:val="00E65BFD"/>
    <w:rsid w:val="00E72A9B"/>
    <w:rsid w:val="00E741C5"/>
    <w:rsid w:val="00E819B0"/>
    <w:rsid w:val="00E8382F"/>
    <w:rsid w:val="00E9461C"/>
    <w:rsid w:val="00E957A5"/>
    <w:rsid w:val="00ED25FB"/>
    <w:rsid w:val="00EE028E"/>
    <w:rsid w:val="00F21D79"/>
    <w:rsid w:val="00F37990"/>
    <w:rsid w:val="00F43812"/>
    <w:rsid w:val="00F44F59"/>
    <w:rsid w:val="00F63B8D"/>
    <w:rsid w:val="00F652EF"/>
    <w:rsid w:val="00F66629"/>
    <w:rsid w:val="00F86010"/>
    <w:rsid w:val="00FB2814"/>
    <w:rsid w:val="00FF4488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9D3480-EE4A-4DEE-9BAC-E434254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D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57FB7"/>
    <w:pPr>
      <w:widowControl w:val="0"/>
      <w:tabs>
        <w:tab w:val="left" w:pos="-720"/>
      </w:tabs>
      <w:suppressAutoHyphens/>
      <w:bidi w:val="0"/>
      <w:snapToGrid w:val="0"/>
      <w:spacing w:after="0" w:line="240" w:lineRule="auto"/>
      <w:jc w:val="lowKashida"/>
    </w:pPr>
    <w:rPr>
      <w:rFonts w:ascii="Times New Roman" w:eastAsia="Times New Roman" w:hAnsi="Times New Roman" w:cs="Clarendon Condensed"/>
      <w:spacing w:val="-3"/>
      <w:szCs w:val="20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E57FB7"/>
    <w:rPr>
      <w:rFonts w:ascii="Times New Roman" w:eastAsia="Times New Roman" w:hAnsi="Times New Roman" w:cs="Clarendon Condensed"/>
      <w:spacing w:val="-3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B05E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97"/>
  </w:style>
  <w:style w:type="paragraph" w:styleId="Footer">
    <w:name w:val="footer"/>
    <w:basedOn w:val="Normal"/>
    <w:link w:val="FooterChar"/>
    <w:uiPriority w:val="99"/>
    <w:unhideWhenUsed/>
    <w:rsid w:val="00B05E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RK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STOUR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91.01.23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SHAHROKH    CO</dc:creator>
  <cp:keywords/>
  <dc:description/>
  <cp:lastModifiedBy>D!akov RePack</cp:lastModifiedBy>
  <cp:revision>122</cp:revision>
  <dcterms:created xsi:type="dcterms:W3CDTF">2012-04-30T11:32:00Z</dcterms:created>
  <dcterms:modified xsi:type="dcterms:W3CDTF">2020-02-09T13:56:00Z</dcterms:modified>
</cp:coreProperties>
</file>